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B0" w:rsidRPr="00F661B0" w:rsidRDefault="00F661B0" w:rsidP="00F661B0">
      <w:pPr>
        <w:spacing w:after="0" w:line="240" w:lineRule="auto"/>
        <w:jc w:val="center"/>
        <w:rPr>
          <w:rFonts w:ascii="Franklin Gothic Book" w:eastAsia="MS Mincho" w:hAnsi="Franklin Gothic Book" w:cs="Arial"/>
          <w:b/>
          <w:bCs/>
          <w:lang w:eastAsia="es-ES"/>
        </w:rPr>
      </w:pPr>
      <w:r w:rsidRPr="00F661B0">
        <w:rPr>
          <w:rFonts w:ascii="Franklin Gothic Book" w:eastAsia="Times New Roman" w:hAnsi="Franklin Gothic Book" w:cs="Arial"/>
          <w:b/>
          <w:lang w:val="es-ES_tradnl" w:eastAsia="es-ES"/>
        </w:rPr>
        <w:t>INSTITUTO INTERNACIONAL (RLK)/FULBRIGHT</w:t>
      </w:r>
      <w:r w:rsidRPr="00F661B0">
        <w:rPr>
          <w:rFonts w:ascii="Franklin Gothic Book" w:eastAsia="MS Mincho" w:hAnsi="Franklin Gothic Book" w:cs="Arial"/>
          <w:b/>
          <w:bCs/>
          <w:lang w:eastAsia="es-ES"/>
        </w:rPr>
        <w:t xml:space="preserve"> </w:t>
      </w:r>
    </w:p>
    <w:p w:rsidR="00F661B0" w:rsidRPr="00F661B0" w:rsidRDefault="00F661B0" w:rsidP="00F661B0">
      <w:pPr>
        <w:spacing w:after="0" w:line="240" w:lineRule="auto"/>
        <w:jc w:val="center"/>
        <w:rPr>
          <w:rFonts w:ascii="Franklin Gothic Book" w:eastAsia="MS Mincho" w:hAnsi="Franklin Gothic Book" w:cs="Arial"/>
          <w:b/>
          <w:bCs/>
          <w:lang w:eastAsia="es-ES"/>
        </w:rPr>
      </w:pPr>
    </w:p>
    <w:p w:rsidR="00F661B0" w:rsidRPr="00E42506" w:rsidRDefault="007C61A2" w:rsidP="00E42506">
      <w:pPr>
        <w:spacing w:after="0" w:line="240" w:lineRule="auto"/>
        <w:rPr>
          <w:rFonts w:ascii="Franklin Gothic Book" w:eastAsia="MS Mincho" w:hAnsi="Franklin Gothic Book" w:cs="Arial"/>
          <w:b/>
          <w:bCs/>
          <w:lang w:eastAsia="es-ES"/>
        </w:rPr>
      </w:pPr>
      <w:r>
        <w:rPr>
          <w:rFonts w:ascii="Franklin Gothic Book" w:eastAsia="MS Mincho" w:hAnsi="Franklin Gothic Book" w:cs="Arial"/>
          <w:b/>
          <w:bCs/>
          <w:lang w:eastAsia="es-ES"/>
        </w:rPr>
        <w:t>2</w:t>
      </w:r>
      <w:r w:rsidR="00A47760">
        <w:rPr>
          <w:rFonts w:ascii="Franklin Gothic Book" w:eastAsia="MS Mincho" w:hAnsi="Franklin Gothic Book" w:cs="Arial"/>
          <w:b/>
          <w:bCs/>
          <w:lang w:eastAsia="es-ES"/>
        </w:rPr>
        <w:t>7</w:t>
      </w:r>
      <w:r w:rsidR="004E24A5">
        <w:rPr>
          <w:rFonts w:ascii="Franklin Gothic Book" w:eastAsia="MS Mincho" w:hAnsi="Franklin Gothic Book" w:cs="Arial"/>
          <w:b/>
          <w:bCs/>
          <w:lang w:eastAsia="es-ES"/>
        </w:rPr>
        <w:t xml:space="preserve">ª </w:t>
      </w:r>
      <w:r w:rsidR="00F661B0" w:rsidRPr="00F661B0">
        <w:rPr>
          <w:rFonts w:ascii="Franklin Gothic Book" w:eastAsia="MS Mincho" w:hAnsi="Franklin Gothic Book" w:cs="Arial"/>
          <w:b/>
          <w:bCs/>
          <w:lang w:eastAsia="es-ES"/>
        </w:rPr>
        <w:t>Convocatoria, Curso Académico 201</w:t>
      </w:r>
      <w:r w:rsidR="00A47760">
        <w:rPr>
          <w:rFonts w:ascii="Franklin Gothic Book" w:eastAsia="MS Mincho" w:hAnsi="Franklin Gothic Book" w:cs="Arial"/>
          <w:b/>
          <w:bCs/>
          <w:lang w:eastAsia="es-ES"/>
        </w:rPr>
        <w:t>8</w:t>
      </w:r>
      <w:r w:rsidR="00F661B0" w:rsidRPr="00F661B0">
        <w:rPr>
          <w:rFonts w:ascii="Franklin Gothic Book" w:eastAsia="MS Mincho" w:hAnsi="Franklin Gothic Book" w:cs="Arial"/>
          <w:b/>
          <w:bCs/>
          <w:lang w:eastAsia="es-ES"/>
        </w:rPr>
        <w:t>-201</w:t>
      </w:r>
      <w:r w:rsidR="00A47760">
        <w:rPr>
          <w:rFonts w:ascii="Franklin Gothic Book" w:eastAsia="MS Mincho" w:hAnsi="Franklin Gothic Book" w:cs="Arial"/>
          <w:b/>
          <w:bCs/>
          <w:lang w:eastAsia="es-ES"/>
        </w:rPr>
        <w:t>9</w:t>
      </w:r>
      <w:r w:rsidR="00E42506">
        <w:rPr>
          <w:rFonts w:ascii="Franklin Gothic Book" w:eastAsia="MS Mincho" w:hAnsi="Franklin Gothic Book" w:cs="Arial"/>
          <w:b/>
          <w:bCs/>
          <w:lang w:eastAsia="es-ES"/>
        </w:rPr>
        <w:tab/>
      </w:r>
      <w:r w:rsidR="00E42506">
        <w:rPr>
          <w:rFonts w:ascii="Franklin Gothic Book" w:eastAsia="MS Mincho" w:hAnsi="Franklin Gothic Book" w:cs="Arial"/>
          <w:b/>
          <w:bCs/>
          <w:lang w:eastAsia="es-ES"/>
        </w:rPr>
        <w:tab/>
      </w:r>
      <w:r w:rsidR="00E42506" w:rsidRPr="00E42506">
        <w:rPr>
          <w:rFonts w:ascii="Franklin Gothic Book" w:eastAsia="MS Mincho" w:hAnsi="Franklin Gothic Book" w:cs="Arial"/>
          <w:b/>
          <w:bCs/>
          <w:lang w:eastAsia="es-ES"/>
        </w:rPr>
        <w:t>HOJA DE EVALUACION – PRESELECCIÓN</w:t>
      </w:r>
    </w:p>
    <w:p w:rsidR="00F661B0" w:rsidRPr="00F661B0" w:rsidRDefault="00F661B0" w:rsidP="00F661B0">
      <w:pPr>
        <w:spacing w:after="0" w:line="240" w:lineRule="auto"/>
        <w:rPr>
          <w:rFonts w:ascii="Franklin Gothic Book" w:eastAsia="Times New Roman" w:hAnsi="Franklin Gothic Book" w:cs="Times New Roman"/>
          <w:lang w:eastAsia="es-ES"/>
        </w:rPr>
      </w:pPr>
    </w:p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452"/>
        <w:gridCol w:w="2138"/>
        <w:gridCol w:w="7780"/>
      </w:tblGrid>
      <w:tr w:rsidR="00F661B0" w:rsidRPr="00F661B0" w:rsidTr="00A47760">
        <w:trPr>
          <w:trHeight w:val="518"/>
        </w:trPr>
        <w:tc>
          <w:tcPr>
            <w:tcW w:w="4531" w:type="dxa"/>
          </w:tcPr>
          <w:p w:rsidR="00F661B0" w:rsidRDefault="00F661B0" w:rsidP="00AC006C">
            <w:pPr>
              <w:spacing w:after="0" w:line="240" w:lineRule="auto"/>
              <w:jc w:val="center"/>
              <w:rPr>
                <w:rFonts w:ascii="Franklin Gothic Book" w:eastAsia="MS Mincho" w:hAnsi="Franklin Gothic Book" w:cs="Arial"/>
                <w:b/>
                <w:bCs/>
                <w:lang w:eastAsia="es-ES"/>
              </w:rPr>
            </w:pPr>
            <w:r w:rsidRPr="00F661B0"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>Nombre del Solicitante</w:t>
            </w:r>
          </w:p>
          <w:p w:rsidR="00274137" w:rsidRPr="00F661B0" w:rsidRDefault="00274137" w:rsidP="00AC006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es-ES"/>
              </w:rPr>
            </w:pPr>
          </w:p>
        </w:tc>
        <w:tc>
          <w:tcPr>
            <w:tcW w:w="1452" w:type="dxa"/>
          </w:tcPr>
          <w:p w:rsidR="00F661B0" w:rsidRPr="00F661B0" w:rsidRDefault="00D079FF" w:rsidP="00F661B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es-ES"/>
              </w:rPr>
            </w:pPr>
            <w:r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>S</w:t>
            </w:r>
            <w:r w:rsidR="00AC006C"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>eleccionado</w:t>
            </w:r>
          </w:p>
        </w:tc>
        <w:tc>
          <w:tcPr>
            <w:tcW w:w="2138" w:type="dxa"/>
          </w:tcPr>
          <w:p w:rsidR="00F661B0" w:rsidRPr="00F661B0" w:rsidRDefault="00D079FF" w:rsidP="00F661B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lang w:eastAsia="es-ES"/>
              </w:rPr>
            </w:pPr>
            <w:r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 xml:space="preserve">No </w:t>
            </w:r>
            <w:r w:rsidR="00AC006C"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>seleccionado</w:t>
            </w:r>
          </w:p>
        </w:tc>
        <w:tc>
          <w:tcPr>
            <w:tcW w:w="7780" w:type="dxa"/>
          </w:tcPr>
          <w:p w:rsidR="00F661B0" w:rsidRPr="00F661B0" w:rsidRDefault="00F661B0" w:rsidP="00F661B0">
            <w:pPr>
              <w:spacing w:after="0" w:line="240" w:lineRule="auto"/>
              <w:jc w:val="center"/>
              <w:rPr>
                <w:rFonts w:ascii="Franklin Gothic Book" w:eastAsia="MS Mincho" w:hAnsi="Franklin Gothic Book" w:cs="Arial"/>
                <w:b/>
                <w:bCs/>
                <w:lang w:eastAsia="es-ES"/>
              </w:rPr>
            </w:pPr>
            <w:r w:rsidRPr="00F661B0">
              <w:rPr>
                <w:rFonts w:ascii="Franklin Gothic Book" w:eastAsia="MS Mincho" w:hAnsi="Franklin Gothic Book" w:cs="Arial"/>
                <w:b/>
                <w:bCs/>
                <w:lang w:eastAsia="es-ES"/>
              </w:rPr>
              <w:t>Observaciones</w:t>
            </w:r>
          </w:p>
        </w:tc>
      </w:tr>
      <w:tr w:rsidR="00F661B0" w:rsidRPr="00F661B0" w:rsidTr="00D079FF">
        <w:trPr>
          <w:trHeight w:val="1515"/>
        </w:trPr>
        <w:tc>
          <w:tcPr>
            <w:tcW w:w="4531" w:type="dxa"/>
            <w:shd w:val="clear" w:color="auto" w:fill="auto"/>
            <w:vAlign w:val="center"/>
          </w:tcPr>
          <w:p w:rsidR="000050F4" w:rsidRDefault="000050F4" w:rsidP="005F20FB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Lidia Mateo </w:t>
            </w:r>
            <w:proofErr w:type="spellStart"/>
            <w:r>
              <w:rPr>
                <w:rFonts w:ascii="Franklin Gothic Book" w:eastAsia="Times New Roman" w:hAnsi="Franklin Gothic Book" w:cs="Times New Roman"/>
                <w:lang w:eastAsia="es-ES"/>
              </w:rPr>
              <w:t>Leivas</w:t>
            </w:r>
            <w:proofErr w:type="spellEnd"/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–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10,00</w:t>
            </w:r>
          </w:p>
          <w:p w:rsidR="00F661B0" w:rsidRPr="00F661B0" w:rsidRDefault="00F661B0" w:rsidP="00265C43">
            <w:pPr>
              <w:pStyle w:val="Prrafodelista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</w:tr>
      <w:tr w:rsidR="00F661B0" w:rsidRPr="00F661B0" w:rsidTr="00D079FF">
        <w:trPr>
          <w:trHeight w:val="1409"/>
        </w:trPr>
        <w:tc>
          <w:tcPr>
            <w:tcW w:w="4531" w:type="dxa"/>
            <w:shd w:val="clear" w:color="auto" w:fill="auto"/>
            <w:vAlign w:val="center"/>
          </w:tcPr>
          <w:p w:rsidR="00F661B0" w:rsidRPr="00F661B0" w:rsidRDefault="00A47760" w:rsidP="00265C43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lang w:eastAsia="es-ES"/>
              </w:rPr>
              <w:t>Ana González Suárez</w:t>
            </w:r>
            <w:r w:rsidR="002501D7"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–</w:t>
            </w:r>
            <w:r w:rsidR="002501D7"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10,15</w:t>
            </w: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</w:tr>
      <w:tr w:rsidR="00F661B0" w:rsidRPr="00F661B0" w:rsidTr="00D079FF">
        <w:trPr>
          <w:trHeight w:val="1550"/>
        </w:trPr>
        <w:tc>
          <w:tcPr>
            <w:tcW w:w="4531" w:type="dxa"/>
            <w:shd w:val="clear" w:color="auto" w:fill="auto"/>
            <w:vAlign w:val="center"/>
          </w:tcPr>
          <w:p w:rsidR="00F661B0" w:rsidRPr="00F661B0" w:rsidRDefault="00265C43" w:rsidP="00265C43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lang w:eastAsia="es-ES"/>
              </w:rPr>
              <w:t>Teresa Valverde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>–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>10,30</w:t>
            </w: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</w:tr>
      <w:tr w:rsidR="00F661B0" w:rsidRPr="00F661B0" w:rsidTr="00D079FF">
        <w:trPr>
          <w:trHeight w:val="1270"/>
        </w:trPr>
        <w:tc>
          <w:tcPr>
            <w:tcW w:w="4531" w:type="dxa"/>
            <w:shd w:val="clear" w:color="auto" w:fill="auto"/>
            <w:vAlign w:val="center"/>
          </w:tcPr>
          <w:p w:rsidR="00265C43" w:rsidRDefault="00265C43" w:rsidP="00265C43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Helena Saavedra Mitjans – 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>10,45</w:t>
            </w:r>
          </w:p>
          <w:p w:rsidR="00F661B0" w:rsidRPr="00F661B0" w:rsidRDefault="00265C43" w:rsidP="00265C43">
            <w:pPr>
              <w:pStyle w:val="Prrafodelista"/>
              <w:rPr>
                <w:rFonts w:ascii="Franklin Gothic Book" w:eastAsia="Times New Roman" w:hAnsi="Franklin Gothic Book" w:cs="Times New Roman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lang w:eastAsia="es-ES"/>
              </w:rPr>
              <w:t>L</w:t>
            </w:r>
            <w:r w:rsidRPr="00A47760">
              <w:rPr>
                <w:rFonts w:ascii="Franklin Gothic Book" w:eastAsia="Times New Roman" w:hAnsi="Franklin Gothic Book" w:cs="Times New Roman"/>
                <w:lang w:eastAsia="es-ES"/>
              </w:rPr>
              <w:t>legó a entrevista en 2017</w:t>
            </w: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  <w:bookmarkStart w:id="0" w:name="_GoBack"/>
            <w:bookmarkEnd w:id="0"/>
          </w:p>
        </w:tc>
      </w:tr>
      <w:tr w:rsidR="00F661B0" w:rsidRPr="00F661B0" w:rsidTr="00D079FF">
        <w:trPr>
          <w:trHeight w:val="1685"/>
        </w:trPr>
        <w:tc>
          <w:tcPr>
            <w:tcW w:w="4531" w:type="dxa"/>
            <w:shd w:val="clear" w:color="auto" w:fill="auto"/>
            <w:vAlign w:val="center"/>
          </w:tcPr>
          <w:p w:rsidR="00A47760" w:rsidRPr="00A47760" w:rsidRDefault="00265C43" w:rsidP="00265C43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lang w:eastAsia="es-ES"/>
              </w:rPr>
              <w:t>Mª</w:t>
            </w:r>
            <w:proofErr w:type="spellEnd"/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del Carmen Cobo </w:t>
            </w:r>
            <w:proofErr w:type="spellStart"/>
            <w:r>
              <w:rPr>
                <w:rFonts w:ascii="Franklin Gothic Book" w:eastAsia="Times New Roman" w:hAnsi="Franklin Gothic Book" w:cs="Times New Roman"/>
                <w:lang w:eastAsia="es-ES"/>
              </w:rPr>
              <w:t>LLovo</w:t>
            </w:r>
            <w:proofErr w:type="spellEnd"/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- </w:t>
            </w:r>
            <w:r>
              <w:rPr>
                <w:rFonts w:ascii="Franklin Gothic Book" w:eastAsia="Times New Roman" w:hAnsi="Franklin Gothic Book" w:cs="Times New Roman"/>
                <w:lang w:eastAsia="es-ES"/>
              </w:rPr>
              <w:t>11,00</w:t>
            </w: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es-ES_tradnl"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</w:tr>
      <w:tr w:rsidR="00F661B0" w:rsidRPr="00F661B0" w:rsidTr="00D079FF">
        <w:trPr>
          <w:trHeight w:val="1411"/>
        </w:trPr>
        <w:tc>
          <w:tcPr>
            <w:tcW w:w="4531" w:type="dxa"/>
            <w:shd w:val="clear" w:color="auto" w:fill="auto"/>
            <w:vAlign w:val="center"/>
          </w:tcPr>
          <w:p w:rsidR="00F661B0" w:rsidRPr="00F661B0" w:rsidRDefault="00A47760" w:rsidP="004E24A5">
            <w:pPr>
              <w:pStyle w:val="Prrafodelista"/>
              <w:numPr>
                <w:ilvl w:val="0"/>
                <w:numId w:val="1"/>
              </w:numPr>
              <w:rPr>
                <w:rFonts w:ascii="Franklin Gothic Book" w:eastAsia="Times New Roman" w:hAnsi="Franklin Gothic Book" w:cs="Times New Roman"/>
                <w:lang w:eastAsia="es-ES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lang w:eastAsia="es-ES"/>
              </w:rPr>
              <w:t>Mª</w:t>
            </w:r>
            <w:proofErr w:type="spellEnd"/>
            <w:r>
              <w:rPr>
                <w:rFonts w:ascii="Franklin Gothic Book" w:eastAsia="Times New Roman" w:hAnsi="Franklin Gothic Book" w:cs="Times New Roman"/>
                <w:lang w:eastAsia="es-ES"/>
              </w:rPr>
              <w:t xml:space="preserve"> Dolores Tena Medialdea</w:t>
            </w:r>
            <w:r w:rsidR="002501D7"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–</w:t>
            </w:r>
            <w:r w:rsidR="002501D7">
              <w:rPr>
                <w:rFonts w:ascii="Franklin Gothic Book" w:eastAsia="Times New Roman" w:hAnsi="Franklin Gothic Book" w:cs="Times New Roman"/>
                <w:lang w:eastAsia="es-ES"/>
              </w:rPr>
              <w:t xml:space="preserve"> </w:t>
            </w:r>
            <w:r w:rsidR="00265C43">
              <w:rPr>
                <w:rFonts w:ascii="Franklin Gothic Book" w:eastAsia="Times New Roman" w:hAnsi="Franklin Gothic Book" w:cs="Times New Roman"/>
                <w:lang w:eastAsia="es-ES"/>
              </w:rPr>
              <w:t>11,15</w:t>
            </w:r>
          </w:p>
        </w:tc>
        <w:tc>
          <w:tcPr>
            <w:tcW w:w="1452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fr-FR" w:eastAsia="es-ES"/>
              </w:rPr>
            </w:pPr>
          </w:p>
        </w:tc>
        <w:tc>
          <w:tcPr>
            <w:tcW w:w="2138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Arial"/>
                <w:lang w:val="fr-FR" w:eastAsia="es-ES"/>
              </w:rPr>
            </w:pPr>
          </w:p>
        </w:tc>
        <w:tc>
          <w:tcPr>
            <w:tcW w:w="7780" w:type="dxa"/>
            <w:vAlign w:val="center"/>
          </w:tcPr>
          <w:p w:rsidR="00F661B0" w:rsidRPr="00F661B0" w:rsidRDefault="00F661B0" w:rsidP="00F661B0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es-ES"/>
              </w:rPr>
            </w:pPr>
          </w:p>
        </w:tc>
      </w:tr>
    </w:tbl>
    <w:p w:rsidR="00F661B0" w:rsidRPr="007175B1" w:rsidRDefault="00F661B0" w:rsidP="007175B1">
      <w:pPr>
        <w:tabs>
          <w:tab w:val="left" w:pos="5820"/>
        </w:tabs>
        <w:rPr>
          <w:rFonts w:ascii="Franklin Gothic Book" w:eastAsia="MS Mincho" w:hAnsi="Franklin Gothic Book" w:cs="Arial"/>
          <w:lang w:eastAsia="es-ES"/>
        </w:rPr>
      </w:pPr>
    </w:p>
    <w:sectPr w:rsidR="00F661B0" w:rsidRPr="007175B1" w:rsidSect="004E24A5">
      <w:pgSz w:w="16838" w:h="11906" w:orient="landscape"/>
      <w:pgMar w:top="567" w:right="1134" w:bottom="567" w:left="567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7C2"/>
    <w:multiLevelType w:val="hybridMultilevel"/>
    <w:tmpl w:val="6F546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B0"/>
    <w:rsid w:val="000050F4"/>
    <w:rsid w:val="00212B3B"/>
    <w:rsid w:val="002501D7"/>
    <w:rsid w:val="00265C43"/>
    <w:rsid w:val="00274137"/>
    <w:rsid w:val="003A7F2D"/>
    <w:rsid w:val="003B09E0"/>
    <w:rsid w:val="004A4F9E"/>
    <w:rsid w:val="004E24A5"/>
    <w:rsid w:val="00531F5C"/>
    <w:rsid w:val="005459D8"/>
    <w:rsid w:val="005F20FB"/>
    <w:rsid w:val="00602518"/>
    <w:rsid w:val="007175B1"/>
    <w:rsid w:val="007C61A2"/>
    <w:rsid w:val="007E2D76"/>
    <w:rsid w:val="00A47760"/>
    <w:rsid w:val="00AC006C"/>
    <w:rsid w:val="00D079FF"/>
    <w:rsid w:val="00E42506"/>
    <w:rsid w:val="00F30A0C"/>
    <w:rsid w:val="00F40DE6"/>
    <w:rsid w:val="00F661B0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A0B"/>
  <w15:docId w15:val="{D067AAF4-8FB8-4FE9-9E09-01E91E0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1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Rubio</dc:creator>
  <cp:lastModifiedBy>Patricia de la Hoz</cp:lastModifiedBy>
  <cp:revision>6</cp:revision>
  <cp:lastPrinted>2018-03-15T12:51:00Z</cp:lastPrinted>
  <dcterms:created xsi:type="dcterms:W3CDTF">2018-03-05T09:29:00Z</dcterms:created>
  <dcterms:modified xsi:type="dcterms:W3CDTF">2018-03-15T12:57:00Z</dcterms:modified>
</cp:coreProperties>
</file>